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D" w:rsidRPr="00664170" w:rsidRDefault="00664170">
      <w:pPr>
        <w:rPr>
          <w:b/>
          <w:sz w:val="28"/>
          <w:szCs w:val="28"/>
        </w:rPr>
      </w:pPr>
      <w:r w:rsidRPr="00664170">
        <w:rPr>
          <w:b/>
          <w:sz w:val="28"/>
          <w:szCs w:val="28"/>
        </w:rPr>
        <w:t>Comitato Spontaneo Cittadini</w:t>
      </w:r>
    </w:p>
    <w:p w:rsidR="00664170" w:rsidRPr="00664170" w:rsidRDefault="00664170">
      <w:pPr>
        <w:rPr>
          <w:b/>
          <w:sz w:val="28"/>
          <w:szCs w:val="28"/>
        </w:rPr>
      </w:pPr>
      <w:proofErr w:type="gramStart"/>
      <w:r w:rsidRPr="00664170">
        <w:rPr>
          <w:b/>
          <w:sz w:val="28"/>
          <w:szCs w:val="28"/>
        </w:rPr>
        <w:t>per</w:t>
      </w:r>
      <w:proofErr w:type="gramEnd"/>
      <w:r w:rsidRPr="00664170">
        <w:rPr>
          <w:b/>
          <w:sz w:val="28"/>
          <w:szCs w:val="28"/>
        </w:rPr>
        <w:t xml:space="preserve"> il ripristino dell’Area Giochi </w:t>
      </w:r>
    </w:p>
    <w:p w:rsidR="00664170" w:rsidRPr="00664170" w:rsidRDefault="00664170">
      <w:pPr>
        <w:rPr>
          <w:b/>
        </w:rPr>
      </w:pPr>
      <w:r w:rsidRPr="00664170">
        <w:rPr>
          <w:b/>
          <w:sz w:val="28"/>
          <w:szCs w:val="28"/>
        </w:rPr>
        <w:t>Parco della Resistenza</w:t>
      </w:r>
    </w:p>
    <w:p w:rsidR="00664170" w:rsidRDefault="00664170"/>
    <w:p w:rsidR="00664170" w:rsidRDefault="00664170"/>
    <w:p w:rsidR="00664170" w:rsidRPr="00664170" w:rsidRDefault="00664170" w:rsidP="00664170">
      <w:pPr>
        <w:ind w:left="5954"/>
        <w:rPr>
          <w:b/>
        </w:rPr>
      </w:pPr>
      <w:r w:rsidRPr="00664170">
        <w:rPr>
          <w:b/>
        </w:rPr>
        <w:t>Al Sindaco del Comune di Roma</w:t>
      </w:r>
    </w:p>
    <w:p w:rsidR="00664170" w:rsidRDefault="00664170" w:rsidP="00664170">
      <w:pPr>
        <w:ind w:left="5954"/>
      </w:pPr>
      <w:r>
        <w:t xml:space="preserve">P.zza Del Campidoglio 1, </w:t>
      </w:r>
    </w:p>
    <w:p w:rsidR="00664170" w:rsidRDefault="00664170" w:rsidP="00664170">
      <w:pPr>
        <w:ind w:left="5954"/>
      </w:pPr>
      <w:r>
        <w:t>00186 Roma</w:t>
      </w:r>
    </w:p>
    <w:p w:rsidR="00664170" w:rsidRDefault="00664170" w:rsidP="00664170">
      <w:pPr>
        <w:ind w:left="5954"/>
      </w:pPr>
    </w:p>
    <w:p w:rsidR="00664170" w:rsidRDefault="00664170" w:rsidP="00664170">
      <w:pPr>
        <w:ind w:left="5954"/>
      </w:pPr>
      <w:proofErr w:type="gramStart"/>
      <w:r>
        <w:t>e</w:t>
      </w:r>
      <w:proofErr w:type="gramEnd"/>
      <w:r>
        <w:t xml:space="preserve"> p.c.</w:t>
      </w:r>
    </w:p>
    <w:p w:rsidR="00664170" w:rsidRDefault="00664170" w:rsidP="00664170">
      <w:pPr>
        <w:ind w:left="5954"/>
      </w:pPr>
    </w:p>
    <w:p w:rsidR="00664170" w:rsidRDefault="00664170" w:rsidP="00664170">
      <w:pPr>
        <w:ind w:left="5954"/>
      </w:pPr>
      <w:r>
        <w:t>Presidente Municipio I - Roma Centro</w:t>
      </w:r>
    </w:p>
    <w:p w:rsidR="00664170" w:rsidRDefault="00664170" w:rsidP="00664170">
      <w:pPr>
        <w:ind w:left="5954"/>
      </w:pPr>
      <w:r>
        <w:t>Via Petroselli, 50</w:t>
      </w:r>
    </w:p>
    <w:p w:rsidR="00664170" w:rsidRDefault="00664170" w:rsidP="00664170">
      <w:pPr>
        <w:ind w:left="5954"/>
      </w:pPr>
      <w:r>
        <w:t>00186 Roma</w:t>
      </w:r>
    </w:p>
    <w:p w:rsidR="00664170" w:rsidRDefault="00664170" w:rsidP="00664170">
      <w:pPr>
        <w:ind w:left="5954"/>
      </w:pPr>
    </w:p>
    <w:p w:rsidR="00664170" w:rsidRPr="00664170" w:rsidRDefault="00664170" w:rsidP="00664170">
      <w:pPr>
        <w:ind w:left="5954"/>
      </w:pPr>
      <w:r w:rsidRPr="00664170">
        <w:t>Responsabile Servizio Giardini</w:t>
      </w:r>
    </w:p>
    <w:p w:rsidR="00664170" w:rsidRPr="00664170" w:rsidRDefault="00664170" w:rsidP="00664170">
      <w:pPr>
        <w:ind w:left="5954"/>
        <w:rPr>
          <w:rFonts w:ascii="Calibri" w:hAnsi="Calibri" w:cs="Verdana"/>
        </w:rPr>
      </w:pPr>
      <w:r w:rsidRPr="00664170">
        <w:rPr>
          <w:rFonts w:ascii="Calibri" w:hAnsi="Calibri" w:cs="Verdana"/>
        </w:rPr>
        <w:t xml:space="preserve">Piazzale di Porta </w:t>
      </w:r>
      <w:proofErr w:type="spellStart"/>
      <w:r w:rsidRPr="00664170">
        <w:rPr>
          <w:rFonts w:ascii="Calibri" w:hAnsi="Calibri" w:cs="Verdana"/>
        </w:rPr>
        <w:t>Metronia</w:t>
      </w:r>
      <w:proofErr w:type="spellEnd"/>
      <w:r w:rsidRPr="00664170">
        <w:rPr>
          <w:rFonts w:ascii="Calibri" w:hAnsi="Calibri" w:cs="Verdana"/>
        </w:rPr>
        <w:t>, 2</w:t>
      </w:r>
    </w:p>
    <w:p w:rsidR="00664170" w:rsidRPr="00664170" w:rsidRDefault="00664170" w:rsidP="00664170">
      <w:pPr>
        <w:ind w:left="5954"/>
        <w:rPr>
          <w:rFonts w:ascii="Calibri" w:hAnsi="Calibri" w:cs="Verdana"/>
        </w:rPr>
      </w:pPr>
      <w:r w:rsidRPr="00664170">
        <w:rPr>
          <w:rFonts w:ascii="Calibri" w:hAnsi="Calibri" w:cs="Verdana"/>
        </w:rPr>
        <w:t>00183 Roma</w:t>
      </w:r>
    </w:p>
    <w:p w:rsidR="00664170" w:rsidRDefault="00664170" w:rsidP="00664170">
      <w:pPr>
        <w:ind w:left="5954"/>
        <w:rPr>
          <w:rFonts w:ascii="Calibri" w:hAnsi="Calibri"/>
        </w:rPr>
      </w:pPr>
    </w:p>
    <w:p w:rsidR="00664170" w:rsidRDefault="00664170" w:rsidP="00664170">
      <w:pPr>
        <w:ind w:left="5954"/>
        <w:rPr>
          <w:rFonts w:ascii="Calibri" w:hAnsi="Calibri"/>
        </w:rPr>
      </w:pPr>
      <w:r>
        <w:rPr>
          <w:rFonts w:ascii="Calibri" w:hAnsi="Calibri"/>
        </w:rPr>
        <w:t>Presidente AMA</w:t>
      </w:r>
    </w:p>
    <w:p w:rsidR="00664170" w:rsidRDefault="00664170" w:rsidP="00664170">
      <w:pPr>
        <w:ind w:left="5954"/>
        <w:rPr>
          <w:rFonts w:ascii="Calibri" w:hAnsi="Calibri"/>
        </w:rPr>
      </w:pPr>
      <w:r>
        <w:rPr>
          <w:rFonts w:ascii="Calibri" w:hAnsi="Calibri"/>
        </w:rPr>
        <w:t xml:space="preserve">via </w:t>
      </w:r>
      <w:proofErr w:type="spellStart"/>
      <w:r>
        <w:rPr>
          <w:rFonts w:ascii="Calibri" w:hAnsi="Calibri"/>
        </w:rPr>
        <w:t>Calderon</w:t>
      </w:r>
      <w:proofErr w:type="spellEnd"/>
      <w:r>
        <w:rPr>
          <w:rFonts w:ascii="Calibri" w:hAnsi="Calibri"/>
        </w:rPr>
        <w:t xml:space="preserve"> de la Barca, </w:t>
      </w:r>
      <w:proofErr w:type="gramStart"/>
      <w:r>
        <w:rPr>
          <w:rFonts w:ascii="Calibri" w:hAnsi="Calibri"/>
        </w:rPr>
        <w:t>87</w:t>
      </w:r>
      <w:proofErr w:type="gramEnd"/>
    </w:p>
    <w:p w:rsidR="00664170" w:rsidRDefault="00664170" w:rsidP="00664170">
      <w:pPr>
        <w:ind w:left="5954"/>
        <w:rPr>
          <w:rFonts w:ascii="Calibri" w:hAnsi="Calibri"/>
        </w:rPr>
      </w:pPr>
      <w:r w:rsidRPr="00664170">
        <w:rPr>
          <w:rFonts w:ascii="Calibri" w:hAnsi="Calibri"/>
        </w:rPr>
        <w:t>00142 Roma</w:t>
      </w:r>
    </w:p>
    <w:p w:rsidR="00664170" w:rsidRDefault="00664170" w:rsidP="00664170">
      <w:pPr>
        <w:ind w:left="5954"/>
        <w:rPr>
          <w:rFonts w:ascii="Calibri" w:hAnsi="Calibri"/>
        </w:rPr>
      </w:pPr>
    </w:p>
    <w:p w:rsidR="00664170" w:rsidRDefault="00664170" w:rsidP="00664170">
      <w:pPr>
        <w:ind w:left="5954"/>
        <w:rPr>
          <w:rFonts w:ascii="Calibri" w:hAnsi="Calibri"/>
        </w:rPr>
      </w:pPr>
    </w:p>
    <w:p w:rsidR="00664170" w:rsidRDefault="00664170" w:rsidP="00664170">
      <w:pPr>
        <w:rPr>
          <w:rFonts w:ascii="Calibri" w:hAnsi="Calibri"/>
          <w:b/>
        </w:rPr>
      </w:pPr>
      <w:proofErr w:type="gramStart"/>
      <w:r w:rsidRPr="00664170">
        <w:rPr>
          <w:rFonts w:ascii="Calibri" w:hAnsi="Calibri"/>
          <w:b/>
        </w:rPr>
        <w:t xml:space="preserve">Oggetto: </w:t>
      </w:r>
      <w:r>
        <w:rPr>
          <w:rFonts w:ascii="Calibri" w:hAnsi="Calibri"/>
          <w:b/>
        </w:rPr>
        <w:t>Petizione per il ripristino dell’Area Giochi sita all’interno del Parco della Resistenza –</w:t>
      </w:r>
      <w:r w:rsidR="00DB3223">
        <w:rPr>
          <w:rFonts w:ascii="Calibri" w:hAnsi="Calibri"/>
          <w:b/>
        </w:rPr>
        <w:t xml:space="preserve"> Piazza</w:t>
      </w:r>
      <w:r>
        <w:rPr>
          <w:rFonts w:ascii="Calibri" w:hAnsi="Calibri"/>
          <w:b/>
        </w:rPr>
        <w:t xml:space="preserve"> Albania</w:t>
      </w:r>
      <w:proofErr w:type="gramEnd"/>
    </w:p>
    <w:p w:rsidR="00664170" w:rsidRDefault="00664170" w:rsidP="00664170">
      <w:pPr>
        <w:rPr>
          <w:rFonts w:ascii="Calibri" w:hAnsi="Calibri"/>
          <w:b/>
        </w:rPr>
      </w:pPr>
    </w:p>
    <w:p w:rsidR="00664170" w:rsidRDefault="00664170" w:rsidP="0066417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PREMESSO</w:t>
      </w:r>
    </w:p>
    <w:p w:rsidR="00664170" w:rsidRDefault="00664170" w:rsidP="00664170">
      <w:pPr>
        <w:jc w:val="center"/>
        <w:rPr>
          <w:rFonts w:ascii="Calibri" w:hAnsi="Calibri"/>
          <w:b/>
        </w:rPr>
      </w:pPr>
    </w:p>
    <w:p w:rsidR="00900D2F" w:rsidRDefault="00664170" w:rsidP="00664170">
      <w:pPr>
        <w:rPr>
          <w:rFonts w:ascii="Calibri" w:hAnsi="Calibri"/>
        </w:rPr>
      </w:pPr>
      <w:r>
        <w:rPr>
          <w:rFonts w:ascii="Calibri" w:hAnsi="Calibri"/>
        </w:rPr>
        <w:t xml:space="preserve">Che l’Area Giochi indicata in oggetto è chiusa al pubblico da oltre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anni causa </w:t>
      </w:r>
      <w:r w:rsidR="00DB3223">
        <w:rPr>
          <w:rFonts w:ascii="Calibri" w:hAnsi="Calibri"/>
        </w:rPr>
        <w:t xml:space="preserve">prima </w:t>
      </w:r>
      <w:r>
        <w:rPr>
          <w:rFonts w:ascii="Calibri" w:hAnsi="Calibri"/>
        </w:rPr>
        <w:t xml:space="preserve">una serie di incidenti naturali e </w:t>
      </w:r>
      <w:r w:rsidR="00DB3223">
        <w:rPr>
          <w:rFonts w:ascii="Calibri" w:hAnsi="Calibri"/>
        </w:rPr>
        <w:t xml:space="preserve">poi </w:t>
      </w:r>
      <w:r>
        <w:rPr>
          <w:rFonts w:ascii="Calibri" w:hAnsi="Calibri"/>
        </w:rPr>
        <w:t xml:space="preserve">della completa incuria dell’Amministrazione Capitolina (in particolare degli enti preposti alla manutenzione e sorveglianza, che ne hanno cagionato la completa caduta in rovina) che l’hanno resa </w:t>
      </w:r>
      <w:r w:rsidR="00D14D3E">
        <w:rPr>
          <w:rFonts w:ascii="Calibri" w:hAnsi="Calibri"/>
        </w:rPr>
        <w:t>inizialmente</w:t>
      </w:r>
      <w:r>
        <w:rPr>
          <w:rFonts w:ascii="Calibri" w:hAnsi="Calibri"/>
        </w:rPr>
        <w:t xml:space="preserve"> inagibile, poi spesso occupata abusivamente da parte di senzatetto, infine oggetto di atti vandalici che l’hanno completamente devastata.</w:t>
      </w:r>
      <w:r w:rsidR="00900D2F">
        <w:rPr>
          <w:rFonts w:ascii="Calibri" w:hAnsi="Calibri"/>
        </w:rPr>
        <w:t xml:space="preserve"> </w:t>
      </w:r>
    </w:p>
    <w:p w:rsidR="00664170" w:rsidRDefault="00900D2F" w:rsidP="00664170">
      <w:pPr>
        <w:rPr>
          <w:rFonts w:ascii="Calibri" w:hAnsi="Calibri"/>
        </w:rPr>
      </w:pPr>
      <w:r>
        <w:rPr>
          <w:rFonts w:ascii="Calibri" w:hAnsi="Calibri"/>
        </w:rPr>
        <w:t xml:space="preserve">Divenendo </w:t>
      </w:r>
      <w:r w:rsidR="00D14D3E">
        <w:rPr>
          <w:rFonts w:ascii="Calibri" w:hAnsi="Calibri"/>
        </w:rPr>
        <w:t>così</w:t>
      </w:r>
      <w:r>
        <w:rPr>
          <w:rFonts w:ascii="Calibri" w:hAnsi="Calibri"/>
        </w:rPr>
        <w:t xml:space="preserve"> un luogo inospitale e che per di più rischia di mettere a rischio l’incolumità dei cittadini. </w:t>
      </w:r>
    </w:p>
    <w:p w:rsidR="00664170" w:rsidRDefault="00664170" w:rsidP="00664170">
      <w:pPr>
        <w:rPr>
          <w:rFonts w:ascii="Calibri" w:hAnsi="Calibri"/>
        </w:rPr>
      </w:pPr>
    </w:p>
    <w:p w:rsidR="00664170" w:rsidRDefault="00664170" w:rsidP="0066417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CONSIDERATO</w:t>
      </w:r>
    </w:p>
    <w:p w:rsidR="00664170" w:rsidRDefault="00664170" w:rsidP="00664170">
      <w:pPr>
        <w:jc w:val="center"/>
        <w:rPr>
          <w:rFonts w:ascii="Calibri" w:hAnsi="Calibri"/>
          <w:b/>
        </w:rPr>
      </w:pPr>
    </w:p>
    <w:p w:rsidR="00664170" w:rsidRDefault="00664170" w:rsidP="00664170">
      <w:pPr>
        <w:rPr>
          <w:rFonts w:ascii="Calibri" w:hAnsi="Calibri"/>
        </w:rPr>
      </w:pPr>
      <w:r>
        <w:rPr>
          <w:rFonts w:ascii="Calibri" w:hAnsi="Calibri"/>
        </w:rPr>
        <w:t xml:space="preserve">. Che la medesima Area Giochi è una </w:t>
      </w:r>
      <w:proofErr w:type="gramStart"/>
      <w:r>
        <w:rPr>
          <w:rFonts w:ascii="Calibri" w:hAnsi="Calibri"/>
        </w:rPr>
        <w:t>delle rarissime occasione</w:t>
      </w:r>
      <w:proofErr w:type="gramEnd"/>
      <w:r>
        <w:rPr>
          <w:rFonts w:ascii="Calibri" w:hAnsi="Calibri"/>
        </w:rPr>
        <w:t xml:space="preserve"> di incontro e gioco all’aperto per i bambini e le loro famiglie che offre il territorio del Municipio, soprattutto nell’area Aventino-San Saba.</w:t>
      </w:r>
    </w:p>
    <w:p w:rsidR="00D14D3E" w:rsidRDefault="00D14D3E" w:rsidP="00664170">
      <w:pPr>
        <w:rPr>
          <w:rFonts w:ascii="Calibri" w:hAnsi="Calibri"/>
        </w:rPr>
      </w:pPr>
    </w:p>
    <w:p w:rsidR="00664170" w:rsidRDefault="00664170">
      <w:pPr>
        <w:rPr>
          <w:rFonts w:ascii="Calibri" w:hAnsi="Calibri"/>
        </w:rPr>
      </w:pPr>
      <w:r>
        <w:rPr>
          <w:rFonts w:ascii="Calibri" w:hAnsi="Calibri"/>
        </w:rPr>
        <w:t>. Che l’Area Giochi è particolarmente indicata p</w:t>
      </w:r>
      <w:r w:rsidR="00900D2F">
        <w:rPr>
          <w:rFonts w:ascii="Calibri" w:hAnsi="Calibri"/>
        </w:rPr>
        <w:t>er i bambini di fascia 0-6 anni</w:t>
      </w:r>
      <w:r>
        <w:rPr>
          <w:rFonts w:ascii="Calibri" w:hAnsi="Calibri"/>
        </w:rPr>
        <w:t xml:space="preserve"> </w:t>
      </w:r>
      <w:r w:rsidR="00900D2F">
        <w:rPr>
          <w:rFonts w:ascii="Calibri" w:hAnsi="Calibri"/>
        </w:rPr>
        <w:t xml:space="preserve">(molto presenti in zona per la concentrazione di Asili Nido e Scuole dell’Infanzia nel raggio di poche centinaia di metri dall’Area stessa) </w:t>
      </w:r>
      <w:r>
        <w:rPr>
          <w:rFonts w:ascii="Calibri" w:hAnsi="Calibri"/>
        </w:rPr>
        <w:t>perché adeguatamente recintata e prote</w:t>
      </w:r>
      <w:r w:rsidR="00900D2F">
        <w:rPr>
          <w:rFonts w:ascii="Calibri" w:hAnsi="Calibri"/>
        </w:rPr>
        <w:t xml:space="preserve">tta dal traffico di automobili, </w:t>
      </w:r>
      <w:proofErr w:type="gramStart"/>
      <w:r w:rsidR="00900D2F">
        <w:rPr>
          <w:rFonts w:ascii="Calibri" w:hAnsi="Calibri"/>
        </w:rPr>
        <w:t>nonché</w:t>
      </w:r>
      <w:proofErr w:type="gramEnd"/>
      <w:r w:rsidR="00900D2F">
        <w:rPr>
          <w:rFonts w:ascii="Calibri" w:hAnsi="Calibri"/>
        </w:rPr>
        <w:t xml:space="preserve"> ricca di verde e alberi d’alto fusto. </w:t>
      </w:r>
    </w:p>
    <w:p w:rsidR="00D14D3E" w:rsidRDefault="00D14D3E">
      <w:pPr>
        <w:rPr>
          <w:rFonts w:ascii="Calibri" w:hAnsi="Calibri"/>
        </w:rPr>
      </w:pPr>
    </w:p>
    <w:p w:rsidR="00900D2F" w:rsidRDefault="00900D2F">
      <w:pPr>
        <w:rPr>
          <w:rFonts w:ascii="Calibri" w:hAnsi="Calibri"/>
        </w:rPr>
      </w:pPr>
      <w:r>
        <w:rPr>
          <w:rFonts w:ascii="Calibri" w:hAnsi="Calibri"/>
        </w:rPr>
        <w:t xml:space="preserve">. Che l’unica altra Area Giochi presente nelle vicinanze (Piazza Santa Maria Liberatrice) è del tutto insufficiente </w:t>
      </w:r>
      <w:proofErr w:type="gramStart"/>
      <w:r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ospitare il quotidiano afflusso di pubblico </w:t>
      </w:r>
      <w:r w:rsidR="00D14D3E">
        <w:rPr>
          <w:rFonts w:ascii="Calibri" w:hAnsi="Calibri"/>
        </w:rPr>
        <w:t>causa</w:t>
      </w:r>
      <w:r>
        <w:rPr>
          <w:rFonts w:ascii="Calibri" w:hAnsi="Calibri"/>
        </w:rPr>
        <w:t xml:space="preserve"> le dimensioni decisamente più ridotte e la mancanza di alternative per le famiglie.</w:t>
      </w:r>
    </w:p>
    <w:p w:rsidR="00900D2F" w:rsidRDefault="00900D2F">
      <w:pPr>
        <w:rPr>
          <w:rFonts w:ascii="Calibri" w:hAnsi="Calibri"/>
        </w:rPr>
      </w:pPr>
    </w:p>
    <w:p w:rsidR="00900D2F" w:rsidRDefault="00900D2F" w:rsidP="00900D2F">
      <w:pPr>
        <w:jc w:val="center"/>
        <w:rPr>
          <w:b/>
        </w:rPr>
      </w:pPr>
      <w:proofErr w:type="gramStart"/>
      <w:r>
        <w:rPr>
          <w:b/>
        </w:rPr>
        <w:t>I SOTTOSCRIVENTI IMPEGNANO IL SINDACO E TUTTI I RESPONSABILI DEGLI ORGANI COMPETENTI</w:t>
      </w:r>
      <w:proofErr w:type="gramEnd"/>
    </w:p>
    <w:p w:rsidR="00900D2F" w:rsidRDefault="00900D2F" w:rsidP="00900D2F">
      <w:pPr>
        <w:jc w:val="center"/>
        <w:rPr>
          <w:b/>
        </w:rPr>
      </w:pPr>
    </w:p>
    <w:p w:rsidR="00900D2F" w:rsidRDefault="00900D2F" w:rsidP="00900D2F">
      <w:r w:rsidRPr="00900D2F">
        <w:t xml:space="preserve">A mettere in atto tutti i provvedimenti necessari affinché </w:t>
      </w:r>
      <w:r>
        <w:t xml:space="preserve">l’Area Giochi </w:t>
      </w:r>
      <w:proofErr w:type="gramStart"/>
      <w:r>
        <w:t>venga</w:t>
      </w:r>
      <w:proofErr w:type="gramEnd"/>
      <w:r>
        <w:t xml:space="preserve"> ripristinata</w:t>
      </w:r>
      <w:r w:rsidRPr="00900D2F">
        <w:t xml:space="preserve"> con gli opportuni interventi di manuten</w:t>
      </w:r>
      <w:r>
        <w:t>zione straordinaria, al fine di:</w:t>
      </w:r>
    </w:p>
    <w:p w:rsidR="00900D2F" w:rsidRDefault="00900D2F" w:rsidP="00900D2F">
      <w:r>
        <w:t>. T</w:t>
      </w:r>
      <w:r w:rsidRPr="00900D2F">
        <w:t>utel</w:t>
      </w:r>
      <w:r>
        <w:t xml:space="preserve">are l’incolumità dei cittadini, </w:t>
      </w:r>
    </w:p>
    <w:p w:rsidR="00D14D3E" w:rsidRDefault="00D14D3E" w:rsidP="00900D2F"/>
    <w:p w:rsidR="00900D2F" w:rsidRDefault="00900D2F" w:rsidP="00900D2F">
      <w:r>
        <w:t xml:space="preserve">. </w:t>
      </w:r>
      <w:proofErr w:type="gramStart"/>
      <w:r>
        <w:t>Permettere ai bambini di avere nuovamente a disposizione un’Area Giochi</w:t>
      </w:r>
      <w:r w:rsidR="00D14D3E">
        <w:t xml:space="preserve"> agibile,</w:t>
      </w:r>
      <w:r>
        <w:t xml:space="preserve"> sicura e pulita</w:t>
      </w:r>
      <w:r w:rsidR="00D14D3E">
        <w:t>.</w:t>
      </w:r>
      <w:proofErr w:type="gramEnd"/>
    </w:p>
    <w:p w:rsidR="00900D2F" w:rsidRDefault="00900D2F" w:rsidP="00900D2F"/>
    <w:p w:rsidR="00900D2F" w:rsidRDefault="00900D2F" w:rsidP="00900D2F">
      <w:r>
        <w:t>I Sottoscriventi colgono l’occasione per suggerire delle migliorie da apportare alla stessa Area nel momento in cui si avvieranno</w:t>
      </w:r>
      <w:proofErr w:type="gramStart"/>
      <w:r>
        <w:t xml:space="preserve"> di fatto</w:t>
      </w:r>
      <w:proofErr w:type="gramEnd"/>
      <w:r>
        <w:t xml:space="preserve"> i lavori di ripristino, permettendo al contempo di meglio soddisfare le esigenze del pubblico e proporsi come esempio di buona pratica per il rifacimento di altre Aree Giochi</w:t>
      </w:r>
      <w:r w:rsidR="00D14D3E">
        <w:t xml:space="preserve"> pubbliche</w:t>
      </w:r>
      <w:r>
        <w:t>:</w:t>
      </w:r>
    </w:p>
    <w:p w:rsidR="00D14D3E" w:rsidRDefault="00900D2F" w:rsidP="00900D2F">
      <w:r>
        <w:t>. In primo luogo, come in tutti i Parchi Giochi pubblici del Comune di Roma</w:t>
      </w:r>
      <w:r w:rsidR="00D14D3E">
        <w:t>,</w:t>
      </w:r>
      <w:r>
        <w:t xml:space="preserve"> non è stato m</w:t>
      </w:r>
      <w:r w:rsidR="00D14D3E">
        <w:t xml:space="preserve">ai pensato un luogo di gioco </w:t>
      </w:r>
      <w:r>
        <w:t xml:space="preserve">per bambini sotto i </w:t>
      </w:r>
      <w:proofErr w:type="gramStart"/>
      <w:r>
        <w:t>3</w:t>
      </w:r>
      <w:proofErr w:type="gramEnd"/>
      <w:r>
        <w:t xml:space="preserve"> anni, che necessitano di attrezzature e spazi apposit</w:t>
      </w:r>
      <w:r w:rsidR="00D14D3E">
        <w:t>i</w:t>
      </w:r>
      <w:r>
        <w:t xml:space="preserve">. </w:t>
      </w:r>
    </w:p>
    <w:p w:rsidR="00DB3223" w:rsidRDefault="00900D2F" w:rsidP="00900D2F">
      <w:r>
        <w:t xml:space="preserve">Si suggerisce </w:t>
      </w:r>
      <w:r w:rsidR="00DB3223">
        <w:t>dunque di poter progettare tale spazio usufruendo della già presente e poco utilizzata pista di pattinaggio. Si rimette ad altra sede progetto più dettagliato in merito.</w:t>
      </w:r>
    </w:p>
    <w:p w:rsidR="00D14D3E" w:rsidRDefault="00D14D3E" w:rsidP="00900D2F"/>
    <w:p w:rsidR="00DB3223" w:rsidRDefault="00DB3223" w:rsidP="00900D2F">
      <w:r>
        <w:t>. In Secondo luogo, considerata l’alta presenza di scuole nei dintorni e il picco di afflusso dei bambini nell’Area Giochi</w:t>
      </w:r>
      <w:r w:rsidR="00D14D3E">
        <w:t xml:space="preserve"> soprattutto</w:t>
      </w:r>
      <w:r>
        <w:t xml:space="preserve"> a metà pomeriggio, si propone l’installazione di un chiosco e di uno spazio pic-nic per favorirne la merenda</w:t>
      </w:r>
      <w:r w:rsidR="00D14D3E">
        <w:t xml:space="preserve"> all’aria aperta</w:t>
      </w:r>
      <w:r>
        <w:t xml:space="preserve">. </w:t>
      </w:r>
    </w:p>
    <w:p w:rsidR="00900D2F" w:rsidRDefault="00DB3223" w:rsidP="00900D2F">
      <w:r>
        <w:t>Chiosco che però non sia la solita rivendita di prodotti malsani per bambini, ma che possa offrire prodotti biologici e/o fatti in casa, proporre percorsi e laboratori per una corretta educazione alimentazione. Tutto ciò avvalendosi della collaborazione delle molte associazioni e cooperative già attive in questo settore.</w:t>
      </w:r>
    </w:p>
    <w:p w:rsidR="00DB3223" w:rsidRDefault="00DB3223" w:rsidP="00900D2F">
      <w:r>
        <w:t xml:space="preserve">Anche in questo caso rimettiamo ad altra sede di meglio specificare i punti del progetto. </w:t>
      </w:r>
    </w:p>
    <w:p w:rsidR="00DB3223" w:rsidRDefault="00DB3223" w:rsidP="00900D2F"/>
    <w:p w:rsidR="00DB3223" w:rsidRDefault="00DB3223" w:rsidP="00900D2F">
      <w:r>
        <w:t>Nella speranza che il Sindaco e i Responsabili degli Enti preposti siano particolarmente sensibili, attendiamo fiduciosi un positivo riscontro.</w:t>
      </w:r>
    </w:p>
    <w:p w:rsidR="00DB3223" w:rsidRDefault="00DB3223" w:rsidP="00900D2F"/>
    <w:p w:rsidR="00DB3223" w:rsidRDefault="00DB3223" w:rsidP="00DB3223">
      <w:pPr>
        <w:ind w:left="5954"/>
      </w:pPr>
      <w:r>
        <w:t>Cordialmente,</w:t>
      </w:r>
    </w:p>
    <w:p w:rsidR="00DB3223" w:rsidRDefault="00DB3223" w:rsidP="00DB3223">
      <w:pPr>
        <w:ind w:left="5954"/>
      </w:pPr>
    </w:p>
    <w:p w:rsidR="00DB3223" w:rsidRDefault="00D14D3E" w:rsidP="00DB3223">
      <w:pPr>
        <w:ind w:left="5954"/>
      </w:pPr>
      <w:r>
        <w:t>I</w:t>
      </w:r>
      <w:r w:rsidR="00DB3223">
        <w:t>l Promotore dell’Iniziativa</w:t>
      </w:r>
    </w:p>
    <w:p w:rsidR="00DB3223" w:rsidRDefault="00DB3223" w:rsidP="00DB3223">
      <w:pPr>
        <w:ind w:left="5954"/>
      </w:pPr>
    </w:p>
    <w:p w:rsidR="00DB3223" w:rsidRDefault="00DB3223" w:rsidP="00DB3223">
      <w:pPr>
        <w:ind w:left="5954"/>
      </w:pPr>
      <w:bookmarkStart w:id="0" w:name="_GoBack"/>
      <w:bookmarkEnd w:id="0"/>
      <w:r>
        <w:t>Marco Rapisarda</w:t>
      </w:r>
    </w:p>
    <w:p w:rsidR="00DB3223" w:rsidRDefault="00DB3223" w:rsidP="00900D2F"/>
    <w:p w:rsidR="00DB3223" w:rsidRPr="00900D2F" w:rsidRDefault="00DB3223" w:rsidP="00900D2F"/>
    <w:p w:rsidR="00900D2F" w:rsidRPr="00900D2F" w:rsidRDefault="00900D2F" w:rsidP="00900D2F"/>
    <w:p w:rsidR="00664170" w:rsidRDefault="00664170" w:rsidP="00664170">
      <w:pPr>
        <w:ind w:left="8222"/>
      </w:pPr>
    </w:p>
    <w:sectPr w:rsidR="00664170" w:rsidSect="00664170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0"/>
    <w:rsid w:val="0039130D"/>
    <w:rsid w:val="00664170"/>
    <w:rsid w:val="00900D2F"/>
    <w:rsid w:val="00AD1B45"/>
    <w:rsid w:val="00D14D3E"/>
    <w:rsid w:val="00D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91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577</Words>
  <Characters>3294</Characters>
  <Application>Microsoft Macintosh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Rapisarda</dc:creator>
  <cp:keywords/>
  <dc:description/>
  <cp:lastModifiedBy>Marco Rapisarda</cp:lastModifiedBy>
  <cp:revision>1</cp:revision>
  <dcterms:created xsi:type="dcterms:W3CDTF">2015-01-14T15:41:00Z</dcterms:created>
  <dcterms:modified xsi:type="dcterms:W3CDTF">2015-01-14T16:27:00Z</dcterms:modified>
</cp:coreProperties>
</file>